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E4" w:rsidRPr="008911E4" w:rsidRDefault="00630FE9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911E4" w:rsidRPr="008911E4" w:rsidRDefault="00630FE9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911E4" w:rsidRPr="008911E4" w:rsidRDefault="00630FE9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</w:p>
    <w:p w:rsidR="008911E4" w:rsidRPr="008911E4" w:rsidRDefault="00630FE9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zakonodavstvo</w:t>
      </w:r>
    </w:p>
    <w:p w:rsidR="008911E4" w:rsidRPr="00EF4E01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 xml:space="preserve">04 </w:t>
      </w:r>
      <w:r w:rsidR="00630FE9">
        <w:rPr>
          <w:rFonts w:ascii="Times New Roman" w:hAnsi="Times New Roman"/>
          <w:sz w:val="24"/>
          <w:szCs w:val="24"/>
        </w:rPr>
        <w:t>Broj</w:t>
      </w:r>
      <w:r w:rsidRPr="008911E4">
        <w:rPr>
          <w:rFonts w:ascii="Times New Roman" w:hAnsi="Times New Roman"/>
          <w:sz w:val="24"/>
          <w:szCs w:val="24"/>
        </w:rPr>
        <w:t>: 06-2</w:t>
      </w:r>
      <w:r w:rsidRPr="008911E4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F4E01">
        <w:rPr>
          <w:rFonts w:ascii="Times New Roman" w:hAnsi="Times New Roman"/>
          <w:color w:val="000000" w:themeColor="text1"/>
          <w:sz w:val="24"/>
          <w:szCs w:val="24"/>
        </w:rPr>
        <w:t>340-21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color w:val="000000" w:themeColor="text1"/>
          <w:sz w:val="24"/>
          <w:szCs w:val="24"/>
          <w:lang w:val="en-US"/>
        </w:rPr>
        <w:t>22</w:t>
      </w:r>
      <w:r w:rsidRPr="008911E4">
        <w:rPr>
          <w:rFonts w:ascii="Times New Roman" w:hAnsi="Times New Roman"/>
          <w:sz w:val="24"/>
          <w:szCs w:val="24"/>
        </w:rPr>
        <w:t xml:space="preserve">. </w:t>
      </w:r>
      <w:r w:rsidR="00630FE9">
        <w:rPr>
          <w:rFonts w:ascii="Times New Roman" w:hAnsi="Times New Roman"/>
          <w:sz w:val="24"/>
          <w:szCs w:val="24"/>
        </w:rPr>
        <w:t>jul</w:t>
      </w:r>
      <w:r w:rsidRPr="008911E4">
        <w:rPr>
          <w:rFonts w:ascii="Times New Roman" w:hAnsi="Times New Roman"/>
          <w:sz w:val="24"/>
          <w:szCs w:val="24"/>
        </w:rPr>
        <w:t xml:space="preserve"> 2021. </w:t>
      </w:r>
      <w:r w:rsidR="00630FE9">
        <w:rPr>
          <w:rFonts w:ascii="Times New Roman" w:hAnsi="Times New Roman"/>
          <w:sz w:val="24"/>
          <w:szCs w:val="24"/>
        </w:rPr>
        <w:t>godine</w:t>
      </w:r>
    </w:p>
    <w:p w:rsidR="008911E4" w:rsidRDefault="00630FE9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jc w:val="both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911E4">
        <w:rPr>
          <w:rFonts w:ascii="Times New Roman" w:hAnsi="Times New Roman"/>
          <w:sz w:val="24"/>
          <w:szCs w:val="24"/>
        </w:rPr>
        <w:tab/>
      </w:r>
      <w:r w:rsidR="00630FE9">
        <w:rPr>
          <w:rFonts w:ascii="Times New Roman" w:hAnsi="Times New Roman"/>
          <w:sz w:val="24"/>
          <w:szCs w:val="24"/>
        </w:rPr>
        <w:t>Na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osnovu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člana</w:t>
      </w:r>
      <w:r w:rsidRPr="008911E4">
        <w:rPr>
          <w:rFonts w:ascii="Times New Roman" w:hAnsi="Times New Roman"/>
          <w:sz w:val="24"/>
          <w:szCs w:val="24"/>
        </w:rPr>
        <w:t xml:space="preserve"> 70. </w:t>
      </w:r>
      <w:r w:rsidR="00630FE9">
        <w:rPr>
          <w:rFonts w:ascii="Times New Roman" w:hAnsi="Times New Roman"/>
          <w:sz w:val="24"/>
          <w:szCs w:val="24"/>
        </w:rPr>
        <w:t>stav</w:t>
      </w:r>
      <w:r w:rsidRPr="008911E4">
        <w:rPr>
          <w:rFonts w:ascii="Times New Roman" w:hAnsi="Times New Roman"/>
          <w:sz w:val="24"/>
          <w:szCs w:val="24"/>
        </w:rPr>
        <w:t xml:space="preserve"> 1. </w:t>
      </w:r>
      <w:r w:rsidR="00630FE9">
        <w:rPr>
          <w:rFonts w:ascii="Times New Roman" w:hAnsi="Times New Roman"/>
          <w:sz w:val="24"/>
          <w:szCs w:val="24"/>
        </w:rPr>
        <w:t>alineja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prva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Poslovnika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Narodne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Skupštine</w:t>
      </w:r>
    </w:p>
    <w:p w:rsidR="008911E4" w:rsidRPr="008911E4" w:rsidRDefault="008911E4" w:rsidP="00891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11E4" w:rsidRPr="008911E4" w:rsidRDefault="00630FE9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1E4">
        <w:rPr>
          <w:rFonts w:ascii="Times New Roman" w:hAnsi="Times New Roman"/>
          <w:sz w:val="24"/>
          <w:szCs w:val="24"/>
        </w:rPr>
        <w:t>5</w:t>
      </w:r>
      <w:r w:rsidRPr="008911E4">
        <w:rPr>
          <w:rFonts w:ascii="Times New Roman" w:hAnsi="Times New Roman"/>
          <w:sz w:val="24"/>
          <w:szCs w:val="24"/>
          <w:lang w:val="en-US"/>
        </w:rPr>
        <w:t>4</w:t>
      </w:r>
      <w:r w:rsidRPr="008911E4">
        <w:rPr>
          <w:rFonts w:ascii="Times New Roman" w:hAnsi="Times New Roman"/>
          <w:sz w:val="24"/>
          <w:szCs w:val="24"/>
        </w:rPr>
        <w:t xml:space="preserve">. </w:t>
      </w:r>
      <w:r w:rsidR="00630FE9">
        <w:rPr>
          <w:rFonts w:ascii="Times New Roman" w:hAnsi="Times New Roman"/>
          <w:sz w:val="24"/>
          <w:szCs w:val="24"/>
        </w:rPr>
        <w:t>SEDNICU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ODBORA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ZA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USTAVNA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PITANjA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I</w:t>
      </w:r>
      <w:r w:rsidRPr="008911E4"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ZAKONODAVSTVO</w:t>
      </w:r>
    </w:p>
    <w:p w:rsidR="008911E4" w:rsidRPr="008911E4" w:rsidRDefault="00630FE9" w:rsidP="008911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NARODNE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SREDU</w:t>
      </w:r>
      <w:r w:rsidR="008911E4" w:rsidRPr="008911E4">
        <w:rPr>
          <w:rFonts w:ascii="Times New Roman" w:hAnsi="Times New Roman"/>
          <w:color w:val="000000" w:themeColor="text1"/>
          <w:sz w:val="24"/>
          <w:szCs w:val="24"/>
        </w:rPr>
        <w:t>, 28</w:t>
      </w:r>
      <w:r w:rsidR="008911E4" w:rsidRPr="008911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JUL</w:t>
      </w:r>
      <w:r w:rsidR="008911E4" w:rsidRPr="008911E4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GODINE</w:t>
      </w:r>
      <w:r w:rsidR="008911E4" w:rsidRPr="008911E4">
        <w:rPr>
          <w:rFonts w:ascii="Times New Roman" w:hAnsi="Times New Roman"/>
          <w:sz w:val="24"/>
          <w:szCs w:val="24"/>
        </w:rPr>
        <w:t>,</w:t>
      </w:r>
    </w:p>
    <w:p w:rsidR="008911E4" w:rsidRPr="008911E4" w:rsidRDefault="00630FE9" w:rsidP="008911E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 w:rsidR="008911E4" w:rsidRPr="008911E4">
        <w:rPr>
          <w:rFonts w:ascii="Times New Roman" w:hAnsi="Times New Roman"/>
          <w:color w:val="000000" w:themeColor="text1"/>
          <w:sz w:val="24"/>
          <w:szCs w:val="24"/>
          <w:lang w:val="en-US"/>
        </w:rPr>
        <w:t>9</w:t>
      </w:r>
      <w:r w:rsidR="008911E4" w:rsidRPr="008911E4">
        <w:rPr>
          <w:rFonts w:ascii="Times New Roman" w:hAnsi="Times New Roman"/>
          <w:color w:val="000000" w:themeColor="text1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</w:p>
    <w:p w:rsidR="008911E4" w:rsidRPr="008911E4" w:rsidRDefault="008911E4" w:rsidP="008911E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11E4" w:rsidRDefault="00630FE9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predlažem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911E4" w:rsidRDefault="00630FE9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911E4" w:rsidRPr="008911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8911E4" w:rsidRPr="008911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911E4" w:rsidRPr="008911E4">
        <w:rPr>
          <w:rFonts w:ascii="Times New Roman" w:hAnsi="Times New Roman"/>
          <w:sz w:val="24"/>
          <w:szCs w:val="24"/>
        </w:rPr>
        <w:t>:</w:t>
      </w:r>
    </w:p>
    <w:p w:rsid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0FE9">
        <w:rPr>
          <w:rFonts w:ascii="Times New Roman" w:hAnsi="Times New Roman"/>
          <w:sz w:val="24"/>
          <w:szCs w:val="24"/>
        </w:rPr>
        <w:t>Usvajanje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zapisnika</w:t>
      </w:r>
      <w:r>
        <w:rPr>
          <w:rFonts w:ascii="Times New Roman" w:hAnsi="Times New Roman"/>
          <w:sz w:val="24"/>
          <w:szCs w:val="24"/>
        </w:rPr>
        <w:t xml:space="preserve"> 52. </w:t>
      </w:r>
      <w:r w:rsidR="00630F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53. </w:t>
      </w:r>
      <w:r w:rsidR="00630FE9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630FE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8911E4" w:rsidRPr="008911E4" w:rsidRDefault="008911E4" w:rsidP="008911E4">
      <w:pPr>
        <w:tabs>
          <w:tab w:val="left" w:pos="450"/>
        </w:tabs>
        <w:spacing w:after="12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11E4" w:rsidRPr="008911E4" w:rsidRDefault="008911E4" w:rsidP="008911E4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1.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Razmatranje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Predloga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zakona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izmenama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Zakona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kulturi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,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koji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podnela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Vlada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(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broj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011-1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28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7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/21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od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ju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l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2021.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godine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),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načelu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;</w:t>
      </w:r>
    </w:p>
    <w:p w:rsidR="008911E4" w:rsidRPr="008911E4" w:rsidRDefault="008911E4" w:rsidP="008911E4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2.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Razmatranje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Predloga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zakona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izmeni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Zakona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bibliotečko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-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informacionoj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delatnosti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,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koji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podnela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Vlada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(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broj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011-1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28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8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/21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od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ju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l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2021.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godine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),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načelu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;</w:t>
      </w:r>
    </w:p>
    <w:p w:rsidR="008911E4" w:rsidRDefault="008911E4" w:rsidP="008911E4">
      <w:pPr>
        <w:tabs>
          <w:tab w:val="left" w:pos="450"/>
        </w:tabs>
        <w:spacing w:after="12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/>
        </w:rPr>
      </w:pP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3.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Razmatranje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Predloga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zakona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potvrđivanju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Odluke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Zajedničkog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komiteta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Sporazuma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slobodnoj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trgovini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Centralnoj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Evropi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Broj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1/2021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izmeni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Aneksa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4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Sporazuma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slobodnoj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trgovini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u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Centralnoj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Evropi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(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CEFTA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2006),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kojim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utvrđuje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Protokol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definiciji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pojma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„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proizvodi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sa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poreklom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“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metode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administrativne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saradnje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iz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člana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14.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st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1.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3.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ukidanju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zameni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Odluka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Zajedničkog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komiteta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Sporazuma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slobodnoj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trgovini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Centralnoj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Evropi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br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.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3/2013 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i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 xml:space="preserve"> 3/2015,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koji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podnela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Vlada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(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broj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011-1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en-US"/>
        </w:rPr>
        <w:t>2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89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/21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od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</w:t>
      </w:r>
      <w:r w:rsidRPr="008911E4">
        <w:rPr>
          <w:rFonts w:ascii="Times New Roman" w:eastAsia="Times New Roman" w:hAnsi="Times New Roman"/>
          <w:noProof w:val="0"/>
          <w:sz w:val="24"/>
          <w:szCs w:val="24"/>
        </w:rPr>
        <w:t>9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ju</w:t>
      </w:r>
      <w:r w:rsidR="00630FE9">
        <w:rPr>
          <w:rFonts w:ascii="Times New Roman" w:eastAsia="Times New Roman" w:hAnsi="Times New Roman"/>
          <w:noProof w:val="0"/>
          <w:sz w:val="24"/>
          <w:szCs w:val="24"/>
        </w:rPr>
        <w:t>l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a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 xml:space="preserve"> 2021. </w:t>
      </w:r>
      <w:r w:rsidR="00630FE9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godine</w:t>
      </w:r>
      <w:r w:rsidRPr="008911E4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).</w:t>
      </w:r>
    </w:p>
    <w:p w:rsidR="008911E4" w:rsidRPr="008911E4" w:rsidRDefault="00630FE9" w:rsidP="008911E4">
      <w:pPr>
        <w:tabs>
          <w:tab w:val="left" w:pos="450"/>
        </w:tabs>
        <w:spacing w:after="12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Sednica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će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održati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zgradi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Doma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Narodne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skupštine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Republike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Srbije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/>
          <w:noProof w:val="0"/>
          <w:sz w:val="24"/>
          <w:szCs w:val="24"/>
        </w:rPr>
        <w:t>Trg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Nikole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Pašića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13, </w:t>
      </w:r>
      <w:r>
        <w:rPr>
          <w:rFonts w:ascii="Times New Roman" w:hAnsi="Times New Roman"/>
          <w:noProof w:val="0"/>
          <w:sz w:val="24"/>
          <w:szCs w:val="24"/>
        </w:rPr>
        <w:t>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sali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911E4" w:rsidRPr="008911E4">
        <w:rPr>
          <w:rFonts w:ascii="Times New Roman" w:hAnsi="Times New Roman"/>
          <w:noProof w:val="0"/>
          <w:sz w:val="24"/>
          <w:szCs w:val="24"/>
          <w:lang w:val="sr-Latn-RS"/>
        </w:rPr>
        <w:t>II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>.</w:t>
      </w:r>
    </w:p>
    <w:p w:rsidR="008911E4" w:rsidRPr="008911E4" w:rsidRDefault="00630FE9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Mole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članovi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Odbora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da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slučaju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sprečenosti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da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prisustvuju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sednici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Odbora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/>
          <w:noProof w:val="0"/>
          <w:sz w:val="24"/>
          <w:szCs w:val="24"/>
        </w:rPr>
        <w:t>o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tome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obaveste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svoje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zamenike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Odboru</w:t>
      </w:r>
      <w:r w:rsidR="008911E4" w:rsidRPr="008911E4">
        <w:rPr>
          <w:rFonts w:ascii="Times New Roman" w:hAnsi="Times New Roman"/>
          <w:noProof w:val="0"/>
          <w:sz w:val="24"/>
          <w:szCs w:val="24"/>
        </w:rPr>
        <w:t>.</w:t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</w:rPr>
      </w:pP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</w:p>
    <w:p w:rsidR="008911E4" w:rsidRPr="008911E4" w:rsidRDefault="008911E4" w:rsidP="008911E4">
      <w:pPr>
        <w:spacing w:after="0" w:line="240" w:lineRule="auto"/>
        <w:ind w:left="5040" w:firstLine="72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              </w:t>
      </w:r>
      <w:r w:rsidR="00630FE9">
        <w:rPr>
          <w:rFonts w:ascii="Times New Roman" w:hAnsi="Times New Roman"/>
          <w:noProof w:val="0"/>
          <w:sz w:val="24"/>
          <w:szCs w:val="24"/>
        </w:rPr>
        <w:t>Predsednik</w:t>
      </w: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8911E4" w:rsidRPr="008911E4" w:rsidRDefault="008911E4" w:rsidP="008911E4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</w:r>
      <w:r w:rsidRPr="008911E4">
        <w:rPr>
          <w:rFonts w:ascii="Times New Roman" w:hAnsi="Times New Roman"/>
          <w:noProof w:val="0"/>
          <w:sz w:val="24"/>
          <w:szCs w:val="24"/>
        </w:rPr>
        <w:tab/>
        <w:t xml:space="preserve">   </w:t>
      </w:r>
      <w:r w:rsidR="00630FE9">
        <w:rPr>
          <w:rFonts w:ascii="Times New Roman" w:hAnsi="Times New Roman"/>
          <w:noProof w:val="0"/>
          <w:sz w:val="24"/>
          <w:szCs w:val="24"/>
        </w:rPr>
        <w:t>Jelena</w:t>
      </w:r>
      <w:r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hAnsi="Times New Roman"/>
          <w:noProof w:val="0"/>
          <w:sz w:val="24"/>
          <w:szCs w:val="24"/>
        </w:rPr>
        <w:t>Žarić</w:t>
      </w:r>
      <w:r w:rsidRPr="008911E4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30FE9">
        <w:rPr>
          <w:rFonts w:ascii="Times New Roman" w:hAnsi="Times New Roman"/>
          <w:noProof w:val="0"/>
          <w:sz w:val="24"/>
          <w:szCs w:val="24"/>
        </w:rPr>
        <w:t>Kovačević</w:t>
      </w:r>
      <w:r w:rsidRPr="008911E4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630FE9">
        <w:rPr>
          <w:rFonts w:ascii="Times New Roman" w:hAnsi="Times New Roman"/>
          <w:noProof w:val="0"/>
          <w:sz w:val="24"/>
          <w:szCs w:val="24"/>
        </w:rPr>
        <w:t>s</w:t>
      </w:r>
      <w:r w:rsidRPr="008911E4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630FE9">
        <w:rPr>
          <w:rFonts w:ascii="Times New Roman" w:hAnsi="Times New Roman"/>
          <w:noProof w:val="0"/>
          <w:sz w:val="24"/>
          <w:szCs w:val="24"/>
        </w:rPr>
        <w:t>r</w:t>
      </w:r>
      <w:r w:rsidRPr="008911E4">
        <w:rPr>
          <w:rFonts w:ascii="Times New Roman" w:hAnsi="Times New Roman"/>
          <w:noProof w:val="0"/>
          <w:sz w:val="24"/>
          <w:szCs w:val="24"/>
        </w:rPr>
        <w:t>.</w:t>
      </w:r>
    </w:p>
    <w:p w:rsidR="002711B2" w:rsidRPr="008911E4" w:rsidRDefault="002711B2" w:rsidP="008911E4">
      <w:pPr>
        <w:jc w:val="both"/>
        <w:rPr>
          <w:rFonts w:ascii="Times New Roman" w:hAnsi="Times New Roman"/>
          <w:sz w:val="24"/>
          <w:szCs w:val="24"/>
        </w:rPr>
      </w:pPr>
    </w:p>
    <w:sectPr w:rsidR="002711B2" w:rsidRPr="008911E4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E6" w:rsidRDefault="00FA4FE6" w:rsidP="00630FE9">
      <w:pPr>
        <w:spacing w:after="0" w:line="240" w:lineRule="auto"/>
      </w:pPr>
      <w:r>
        <w:separator/>
      </w:r>
    </w:p>
  </w:endnote>
  <w:endnote w:type="continuationSeparator" w:id="0">
    <w:p w:rsidR="00FA4FE6" w:rsidRDefault="00FA4FE6" w:rsidP="0063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9" w:rsidRDefault="00630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9" w:rsidRDefault="00630F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9" w:rsidRDefault="00630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E6" w:rsidRDefault="00FA4FE6" w:rsidP="00630FE9">
      <w:pPr>
        <w:spacing w:after="0" w:line="240" w:lineRule="auto"/>
      </w:pPr>
      <w:r>
        <w:separator/>
      </w:r>
    </w:p>
  </w:footnote>
  <w:footnote w:type="continuationSeparator" w:id="0">
    <w:p w:rsidR="00FA4FE6" w:rsidRDefault="00FA4FE6" w:rsidP="0063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9" w:rsidRDefault="00630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9" w:rsidRDefault="00630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9" w:rsidRDefault="00630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06F8C502"/>
    <w:lvl w:ilvl="0" w:tplc="36BEA9B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98"/>
    <w:rsid w:val="002711B2"/>
    <w:rsid w:val="00630FE9"/>
    <w:rsid w:val="008911E4"/>
    <w:rsid w:val="00AA0098"/>
    <w:rsid w:val="00AD639A"/>
    <w:rsid w:val="00EF4E01"/>
    <w:rsid w:val="00F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E4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E9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63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E9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E4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E9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63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E9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dcterms:created xsi:type="dcterms:W3CDTF">2021-12-09T12:04:00Z</dcterms:created>
  <dcterms:modified xsi:type="dcterms:W3CDTF">2021-12-09T12:04:00Z</dcterms:modified>
</cp:coreProperties>
</file>